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EA8" w:rsidRDefault="001C5EA8"/>
    <w:tbl>
      <w:tblPr>
        <w:tblpPr w:leftFromText="180" w:rightFromText="180" w:vertAnchor="page" w:horzAnchor="margin" w:tblpXSpec="center" w:tblpY="308"/>
        <w:tblOverlap w:val="never"/>
        <w:tblW w:w="11341" w:type="dxa"/>
        <w:tblLook w:val="04A0" w:firstRow="1" w:lastRow="0" w:firstColumn="1" w:lastColumn="0" w:noHBand="0" w:noVBand="1"/>
      </w:tblPr>
      <w:tblGrid>
        <w:gridCol w:w="4361"/>
        <w:gridCol w:w="2126"/>
        <w:gridCol w:w="4854"/>
      </w:tblGrid>
      <w:tr w:rsidR="00CC14DE" w:rsidRPr="00CC14DE" w:rsidTr="001C5EA8">
        <w:trPr>
          <w:trHeight w:val="1418"/>
        </w:trPr>
        <w:tc>
          <w:tcPr>
            <w:tcW w:w="4361" w:type="dxa"/>
          </w:tcPr>
          <w:p w:rsidR="001C5EA8" w:rsidRDefault="001C5EA8" w:rsidP="00CC14DE">
            <w:pPr>
              <w:ind w:left="284"/>
              <w:jc w:val="center"/>
              <w:rPr>
                <w:b/>
              </w:rPr>
            </w:pPr>
          </w:p>
          <w:p w:rsidR="001C5EA8" w:rsidRDefault="001C5EA8" w:rsidP="00CC14DE">
            <w:pPr>
              <w:ind w:left="284"/>
              <w:jc w:val="center"/>
              <w:rPr>
                <w:b/>
              </w:rPr>
            </w:pPr>
          </w:p>
          <w:p w:rsidR="00CC14DE" w:rsidRPr="00CC14DE" w:rsidRDefault="00CC14DE" w:rsidP="00CC14DE">
            <w:pPr>
              <w:ind w:left="284"/>
              <w:jc w:val="center"/>
              <w:rPr>
                <w:b/>
              </w:rPr>
            </w:pPr>
            <w:r w:rsidRPr="00CC14DE">
              <w:rPr>
                <w:b/>
              </w:rPr>
              <w:t>КЫРГЫЗ РЕСПУБЛИКАСЫН            КОРГОО ИШТЕРИ БОЮНЧА</w:t>
            </w:r>
          </w:p>
          <w:p w:rsidR="00CC14DE" w:rsidRPr="00CC14DE" w:rsidRDefault="00CC14DE" w:rsidP="00CC14DE">
            <w:pPr>
              <w:jc w:val="center"/>
              <w:rPr>
                <w:rFonts w:eastAsia="Calibri"/>
                <w:b/>
                <w:lang w:val="ky-KG" w:eastAsia="en-US"/>
              </w:rPr>
            </w:pPr>
            <w:r w:rsidRPr="00CC14DE">
              <w:rPr>
                <w:b/>
              </w:rPr>
              <w:t xml:space="preserve">       МАМЛЕКЕТТИК КОМИТЕТИ</w:t>
            </w:r>
          </w:p>
        </w:tc>
        <w:tc>
          <w:tcPr>
            <w:tcW w:w="2126" w:type="dxa"/>
          </w:tcPr>
          <w:p w:rsidR="001C5EA8" w:rsidRDefault="001C5EA8" w:rsidP="00CC14DE">
            <w:pPr>
              <w:jc w:val="center"/>
              <w:rPr>
                <w:rFonts w:eastAsia="Calibri"/>
                <w:b/>
                <w:lang w:val="ky-KG" w:eastAsia="en-US"/>
              </w:rPr>
            </w:pPr>
          </w:p>
          <w:p w:rsidR="001C5EA8" w:rsidRDefault="001C5EA8" w:rsidP="00CC14DE">
            <w:pPr>
              <w:jc w:val="center"/>
              <w:rPr>
                <w:rFonts w:eastAsia="Calibri"/>
                <w:b/>
                <w:lang w:val="ky-KG" w:eastAsia="en-US"/>
              </w:rPr>
            </w:pPr>
          </w:p>
          <w:p w:rsidR="00CC14DE" w:rsidRPr="00CC14DE" w:rsidRDefault="00CC14DE" w:rsidP="00CC14DE">
            <w:pPr>
              <w:jc w:val="center"/>
              <w:rPr>
                <w:rFonts w:eastAsia="Calibri"/>
                <w:b/>
                <w:lang w:val="ky-KG" w:eastAsia="en-US"/>
              </w:rPr>
            </w:pPr>
            <w:r w:rsidRPr="00CC14DE">
              <w:rPr>
                <w:rFonts w:eastAsia="Calibri"/>
                <w:b/>
                <w:noProof/>
              </w:rPr>
              <w:drawing>
                <wp:inline distT="0" distB="0" distL="0" distR="0" wp14:anchorId="48226432" wp14:editId="6A6AB571">
                  <wp:extent cx="1028700" cy="544830"/>
                  <wp:effectExtent l="0" t="0" r="0" b="7620"/>
                  <wp:docPr id="1" name="Рисунок 1" descr="Описание: Симовлика МО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имовлика МО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544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</w:tcPr>
          <w:p w:rsidR="001C5EA8" w:rsidRDefault="001C5EA8" w:rsidP="00CC14DE">
            <w:pPr>
              <w:jc w:val="center"/>
              <w:rPr>
                <w:b/>
              </w:rPr>
            </w:pPr>
          </w:p>
          <w:p w:rsidR="001C5EA8" w:rsidRDefault="001C5EA8" w:rsidP="00CC14DE">
            <w:pPr>
              <w:jc w:val="center"/>
              <w:rPr>
                <w:b/>
              </w:rPr>
            </w:pPr>
          </w:p>
          <w:p w:rsidR="00CC14DE" w:rsidRPr="00CC14DE" w:rsidRDefault="00CC14DE" w:rsidP="00CC14DE">
            <w:pPr>
              <w:jc w:val="center"/>
              <w:rPr>
                <w:b/>
              </w:rPr>
            </w:pPr>
            <w:r w:rsidRPr="00CC14DE">
              <w:rPr>
                <w:b/>
              </w:rPr>
              <w:t>ГОСУДАРСТВЕННЫЙ КОМИТЕТ</w:t>
            </w:r>
          </w:p>
          <w:p w:rsidR="00CC14DE" w:rsidRPr="00CC14DE" w:rsidRDefault="00CC14DE" w:rsidP="00CC14DE">
            <w:pPr>
              <w:jc w:val="center"/>
              <w:rPr>
                <w:rFonts w:eastAsia="Calibri"/>
                <w:b/>
                <w:lang w:val="ky-KG" w:eastAsia="en-US"/>
              </w:rPr>
            </w:pPr>
            <w:r w:rsidRPr="00CC14DE">
              <w:rPr>
                <w:b/>
              </w:rPr>
              <w:t>ПО ДЕЛАМ ОБОРОНЫ</w:t>
            </w:r>
            <w:r w:rsidRPr="00CC14DE">
              <w:rPr>
                <w:b/>
              </w:rPr>
              <w:br/>
              <w:t>КЫРГЫЗСКОЙ РЕСПУБЛИКИ</w:t>
            </w:r>
          </w:p>
        </w:tc>
      </w:tr>
    </w:tbl>
    <w:p w:rsidR="00CC14DE" w:rsidRPr="00CC14DE" w:rsidRDefault="00CC14DE" w:rsidP="00CC14DE">
      <w:pPr>
        <w:jc w:val="center"/>
        <w:rPr>
          <w:b/>
          <w:bCs/>
        </w:rPr>
      </w:pPr>
    </w:p>
    <w:p w:rsidR="00CC14DE" w:rsidRPr="00CC14DE" w:rsidRDefault="00CC14DE" w:rsidP="00CC14DE">
      <w:pPr>
        <w:jc w:val="center"/>
        <w:rPr>
          <w:b/>
          <w:bCs/>
        </w:rPr>
      </w:pPr>
      <w:r w:rsidRPr="00CC14DE">
        <w:rPr>
          <w:b/>
          <w:bCs/>
        </w:rPr>
        <w:t>БУЙРУК</w:t>
      </w:r>
    </w:p>
    <w:p w:rsidR="00CC14DE" w:rsidRPr="00CC14DE" w:rsidRDefault="00CC14DE" w:rsidP="00CC14DE">
      <w:pPr>
        <w:jc w:val="center"/>
        <w:rPr>
          <w:b/>
          <w:bCs/>
        </w:rPr>
      </w:pPr>
    </w:p>
    <w:p w:rsidR="00CC14DE" w:rsidRPr="00CC14DE" w:rsidRDefault="00CC14DE" w:rsidP="00CC14DE">
      <w:pPr>
        <w:jc w:val="center"/>
        <w:rPr>
          <w:b/>
          <w:bCs/>
        </w:rPr>
      </w:pPr>
      <w:r w:rsidRPr="00CC14DE">
        <w:rPr>
          <w:b/>
          <w:bCs/>
        </w:rPr>
        <w:t>ПРИКАЗ</w:t>
      </w:r>
    </w:p>
    <w:p w:rsidR="00CC14DE" w:rsidRPr="00CC14DE" w:rsidRDefault="00CC14DE" w:rsidP="00CC14DE">
      <w:pPr>
        <w:jc w:val="center"/>
        <w:rPr>
          <w:b/>
          <w:bCs/>
          <w:lang w:val="ky-KG"/>
        </w:rPr>
      </w:pPr>
    </w:p>
    <w:tbl>
      <w:tblPr>
        <w:tblW w:w="5480" w:type="pct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6"/>
        <w:gridCol w:w="3174"/>
        <w:gridCol w:w="3589"/>
      </w:tblGrid>
      <w:tr w:rsidR="00CC14DE" w:rsidRPr="00CC14DE" w:rsidTr="00C65140"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4DE" w:rsidRPr="00CC14DE" w:rsidRDefault="00CC14DE" w:rsidP="00CC14DE">
            <w:pPr>
              <w:spacing w:line="276" w:lineRule="auto"/>
              <w:ind w:left="601" w:hanging="284"/>
              <w:jc w:val="both"/>
              <w:rPr>
                <w:b/>
              </w:rPr>
            </w:pPr>
            <w:r w:rsidRPr="00CC14DE">
              <w:rPr>
                <w:b/>
              </w:rPr>
              <w:t xml:space="preserve">     __________________  </w:t>
            </w:r>
          </w:p>
        </w:tc>
        <w:tc>
          <w:tcPr>
            <w:tcW w:w="15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4DE" w:rsidRPr="00CC14DE" w:rsidRDefault="00CC14DE" w:rsidP="00CC14DE">
            <w:pPr>
              <w:spacing w:line="276" w:lineRule="auto"/>
              <w:jc w:val="center"/>
              <w:rPr>
                <w:b/>
              </w:rPr>
            </w:pPr>
            <w:r w:rsidRPr="00CC14DE">
              <w:rPr>
                <w:b/>
              </w:rPr>
              <w:t>№______</w:t>
            </w:r>
          </w:p>
        </w:tc>
        <w:tc>
          <w:tcPr>
            <w:tcW w:w="17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4DE" w:rsidRPr="00CC14DE" w:rsidRDefault="00CC14DE" w:rsidP="00CC14DE">
            <w:pPr>
              <w:spacing w:line="276" w:lineRule="auto"/>
              <w:ind w:firstLine="567"/>
              <w:jc w:val="both"/>
              <w:rPr>
                <w:b/>
              </w:rPr>
            </w:pPr>
            <w:r w:rsidRPr="00CC14DE">
              <w:rPr>
                <w:b/>
                <w:lang w:val="en-US"/>
              </w:rPr>
              <w:t xml:space="preserve">                   </w:t>
            </w:r>
            <w:r w:rsidRPr="00CC14DE">
              <w:rPr>
                <w:b/>
              </w:rPr>
              <w:t xml:space="preserve">г. Бишкек </w:t>
            </w:r>
          </w:p>
          <w:p w:rsidR="00CC14DE" w:rsidRPr="00CC14DE" w:rsidRDefault="00CC14DE" w:rsidP="00CC14DE">
            <w:pPr>
              <w:spacing w:line="276" w:lineRule="auto"/>
              <w:ind w:firstLine="567"/>
              <w:jc w:val="right"/>
              <w:rPr>
                <w:b/>
              </w:rPr>
            </w:pPr>
          </w:p>
        </w:tc>
      </w:tr>
      <w:tr w:rsidR="00175C90" w:rsidRPr="00CC14DE" w:rsidTr="00C65140"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90" w:rsidRPr="00CC14DE" w:rsidRDefault="00175C90" w:rsidP="00CC14DE">
            <w:pPr>
              <w:spacing w:line="276" w:lineRule="auto"/>
              <w:ind w:left="601" w:hanging="284"/>
              <w:jc w:val="both"/>
              <w:rPr>
                <w:b/>
              </w:rPr>
            </w:pPr>
          </w:p>
        </w:tc>
        <w:tc>
          <w:tcPr>
            <w:tcW w:w="15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90" w:rsidRPr="00CC14DE" w:rsidRDefault="00175C90" w:rsidP="00CC14D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C90" w:rsidRPr="00CC14DE" w:rsidRDefault="00175C90" w:rsidP="00CC14DE">
            <w:pPr>
              <w:spacing w:line="276" w:lineRule="auto"/>
              <w:ind w:firstLine="567"/>
              <w:jc w:val="both"/>
              <w:rPr>
                <w:b/>
                <w:lang w:val="en-US"/>
              </w:rPr>
            </w:pPr>
          </w:p>
        </w:tc>
      </w:tr>
    </w:tbl>
    <w:p w:rsidR="00F24F4F" w:rsidRPr="00B66164" w:rsidRDefault="00F24F4F" w:rsidP="00F24F4F">
      <w:pPr>
        <w:jc w:val="center"/>
        <w:rPr>
          <w:b/>
          <w:sz w:val="28"/>
          <w:szCs w:val="28"/>
        </w:rPr>
      </w:pPr>
      <w:r w:rsidRPr="00B66164">
        <w:rPr>
          <w:b/>
          <w:sz w:val="28"/>
          <w:szCs w:val="28"/>
        </w:rPr>
        <w:t>О нормах расхода (снабжения) материально-технических средств</w:t>
      </w:r>
    </w:p>
    <w:p w:rsidR="00F24F4F" w:rsidRDefault="00F24F4F" w:rsidP="00F24F4F">
      <w:pPr>
        <w:jc w:val="center"/>
        <w:rPr>
          <w:b/>
          <w:sz w:val="28"/>
          <w:szCs w:val="28"/>
        </w:rPr>
      </w:pPr>
      <w:r w:rsidRPr="00B66164">
        <w:rPr>
          <w:b/>
          <w:sz w:val="28"/>
          <w:szCs w:val="28"/>
        </w:rPr>
        <w:t xml:space="preserve">в Вооруженных Силах Кыргызской Республики </w:t>
      </w:r>
    </w:p>
    <w:p w:rsidR="00F24F4F" w:rsidRPr="00B66164" w:rsidRDefault="00F24F4F" w:rsidP="00F24F4F">
      <w:pPr>
        <w:jc w:val="center"/>
        <w:rPr>
          <w:b/>
          <w:sz w:val="28"/>
          <w:szCs w:val="28"/>
        </w:rPr>
      </w:pPr>
      <w:r w:rsidRPr="00B66164">
        <w:rPr>
          <w:b/>
          <w:sz w:val="28"/>
          <w:szCs w:val="28"/>
        </w:rPr>
        <w:t>в мирное время</w:t>
      </w:r>
      <w:r>
        <w:rPr>
          <w:b/>
          <w:sz w:val="28"/>
          <w:szCs w:val="28"/>
        </w:rPr>
        <w:t xml:space="preserve"> </w:t>
      </w:r>
      <w:r w:rsidRPr="00B66164">
        <w:rPr>
          <w:b/>
          <w:sz w:val="28"/>
          <w:szCs w:val="28"/>
        </w:rPr>
        <w:t>(по вещевой службе)</w:t>
      </w:r>
    </w:p>
    <w:p w:rsidR="00F24F4F" w:rsidRPr="00B66164" w:rsidRDefault="00F24F4F" w:rsidP="00F24F4F">
      <w:pPr>
        <w:jc w:val="center"/>
        <w:rPr>
          <w:b/>
          <w:sz w:val="28"/>
          <w:szCs w:val="28"/>
        </w:rPr>
      </w:pPr>
    </w:p>
    <w:p w:rsidR="00F24F4F" w:rsidRPr="00B66164" w:rsidRDefault="00F24F4F" w:rsidP="00F24F4F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B66164">
        <w:rPr>
          <w:sz w:val="28"/>
          <w:szCs w:val="28"/>
        </w:rPr>
        <w:t>В целях упорядочения вопросов и установления единых норм расхода (снабжения) материально-технических средств в Вооруженных Силах Кыргызской Республики в мирное время (по вещевой службе), в рамках мероприятий по реформированию Вооруженных С</w:t>
      </w:r>
      <w:r>
        <w:rPr>
          <w:sz w:val="28"/>
          <w:szCs w:val="28"/>
        </w:rPr>
        <w:t>ил Кыргызской Республики,</w:t>
      </w:r>
      <w:r w:rsidRPr="00B66164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статьи 13 Закона Кыргызской Республики  «Об обороне и Вооруженных Силах Кыргызской Республики», в соответствии с постановлением</w:t>
      </w:r>
      <w:r w:rsidRPr="00B66164">
        <w:rPr>
          <w:sz w:val="28"/>
          <w:szCs w:val="28"/>
        </w:rPr>
        <w:t xml:space="preserve"> Правительства Кыргызской Республики «О делегировании отдельных нормотворческих полномочий Правительства Кыргызской</w:t>
      </w:r>
      <w:proofErr w:type="gramEnd"/>
      <w:r w:rsidRPr="00B66164">
        <w:rPr>
          <w:sz w:val="28"/>
          <w:szCs w:val="28"/>
        </w:rPr>
        <w:t xml:space="preserve"> Республики ряду государственных органов исполнительской власти» от 15 сентября 2014 года № 530, </w:t>
      </w:r>
      <w:r w:rsidRPr="00B66164">
        <w:rPr>
          <w:b/>
          <w:sz w:val="28"/>
          <w:szCs w:val="28"/>
        </w:rPr>
        <w:t>приказываю</w:t>
      </w:r>
      <w:r w:rsidRPr="00B66164">
        <w:rPr>
          <w:sz w:val="28"/>
          <w:szCs w:val="28"/>
        </w:rPr>
        <w:t>:</w:t>
      </w:r>
    </w:p>
    <w:p w:rsidR="00F24F4F" w:rsidRPr="00B66164" w:rsidRDefault="00F24F4F" w:rsidP="00F24F4F">
      <w:pPr>
        <w:spacing w:line="276" w:lineRule="auto"/>
        <w:jc w:val="center"/>
        <w:rPr>
          <w:sz w:val="28"/>
          <w:szCs w:val="28"/>
        </w:rPr>
      </w:pPr>
    </w:p>
    <w:p w:rsidR="00F24F4F" w:rsidRPr="00B66164" w:rsidRDefault="00F24F4F" w:rsidP="00F24F4F">
      <w:pPr>
        <w:spacing w:line="276" w:lineRule="auto"/>
        <w:ind w:firstLine="708"/>
        <w:jc w:val="both"/>
        <w:rPr>
          <w:sz w:val="28"/>
          <w:szCs w:val="28"/>
        </w:rPr>
      </w:pPr>
      <w:r w:rsidRPr="00B66164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прилагаемое Положение о нормах</w:t>
      </w:r>
      <w:r w:rsidRPr="00B66164">
        <w:rPr>
          <w:sz w:val="28"/>
          <w:szCs w:val="28"/>
        </w:rPr>
        <w:t xml:space="preserve"> расхода (снабжения) материально-технических сре</w:t>
      </w:r>
      <w:proofErr w:type="gramStart"/>
      <w:r w:rsidRPr="00B66164">
        <w:rPr>
          <w:sz w:val="28"/>
          <w:szCs w:val="28"/>
        </w:rPr>
        <w:t>дств в В</w:t>
      </w:r>
      <w:proofErr w:type="gramEnd"/>
      <w:r w:rsidRPr="00B66164">
        <w:rPr>
          <w:sz w:val="28"/>
          <w:szCs w:val="28"/>
        </w:rPr>
        <w:t xml:space="preserve">ооруженных Силах Кыргызской Республики в </w:t>
      </w:r>
      <w:r>
        <w:rPr>
          <w:sz w:val="28"/>
          <w:szCs w:val="28"/>
        </w:rPr>
        <w:t>мирное время (по вещевой службе)</w:t>
      </w:r>
      <w:r w:rsidRPr="00B66164">
        <w:rPr>
          <w:sz w:val="28"/>
          <w:szCs w:val="28"/>
        </w:rPr>
        <w:t>.</w:t>
      </w:r>
    </w:p>
    <w:p w:rsidR="00F24F4F" w:rsidRPr="00B66164" w:rsidRDefault="00F24F4F" w:rsidP="00F24F4F">
      <w:pPr>
        <w:spacing w:line="276" w:lineRule="auto"/>
        <w:ind w:firstLine="708"/>
        <w:jc w:val="both"/>
        <w:rPr>
          <w:sz w:val="28"/>
          <w:szCs w:val="28"/>
        </w:rPr>
      </w:pPr>
      <w:r w:rsidRPr="00B66164">
        <w:rPr>
          <w:sz w:val="28"/>
          <w:szCs w:val="28"/>
        </w:rPr>
        <w:t xml:space="preserve">2. </w:t>
      </w:r>
      <w:r w:rsidRPr="00F47A65">
        <w:rPr>
          <w:sz w:val="28"/>
          <w:szCs w:val="28"/>
        </w:rPr>
        <w:t>Генеральному штабу Вооруженных Сил Кыргызской Республики</w:t>
      </w:r>
      <w:r w:rsidR="008B43F1">
        <w:rPr>
          <w:sz w:val="28"/>
          <w:szCs w:val="28"/>
        </w:rPr>
        <w:t xml:space="preserve"> (по согласованию)</w:t>
      </w:r>
      <w:r w:rsidRPr="00F47A65">
        <w:rPr>
          <w:sz w:val="28"/>
          <w:szCs w:val="28"/>
        </w:rPr>
        <w:t>, Государственному комитету по делам обороны Кыргызской Республики, Государственной пограничной службе Кыргызской Республики</w:t>
      </w:r>
      <w:r w:rsidR="008B43F1">
        <w:rPr>
          <w:sz w:val="28"/>
          <w:szCs w:val="28"/>
        </w:rPr>
        <w:t xml:space="preserve"> (по согласованию)</w:t>
      </w:r>
      <w:r w:rsidRPr="00F47A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обеспечить реализацию норм данного приказа в пределах </w:t>
      </w:r>
      <w:r w:rsidRPr="00D5430D">
        <w:rPr>
          <w:sz w:val="28"/>
          <w:szCs w:val="28"/>
        </w:rPr>
        <w:t>предусмотренных с</w:t>
      </w:r>
      <w:r>
        <w:rPr>
          <w:sz w:val="28"/>
          <w:szCs w:val="28"/>
        </w:rPr>
        <w:t>редств из республиканского бюджета на соответствующий год.</w:t>
      </w:r>
    </w:p>
    <w:p w:rsidR="00F24F4F" w:rsidRPr="00F24F4F" w:rsidRDefault="00F24F4F" w:rsidP="00F24F4F">
      <w:pPr>
        <w:spacing w:line="276" w:lineRule="auto"/>
        <w:ind w:firstLine="708"/>
        <w:jc w:val="both"/>
        <w:rPr>
          <w:sz w:val="28"/>
          <w:szCs w:val="28"/>
        </w:rPr>
      </w:pPr>
      <w:r w:rsidRPr="00B66164">
        <w:rPr>
          <w:sz w:val="28"/>
          <w:szCs w:val="28"/>
        </w:rPr>
        <w:t xml:space="preserve">3. Начальнику управления тыла Государственного комитета по делам обороны Кыргызской Республики организовать мероприятия </w:t>
      </w:r>
      <w:proofErr w:type="gramStart"/>
      <w:r w:rsidRPr="00B66164">
        <w:rPr>
          <w:sz w:val="28"/>
          <w:szCs w:val="28"/>
        </w:rPr>
        <w:t>по</w:t>
      </w:r>
      <w:proofErr w:type="gramEnd"/>
      <w:r w:rsidRPr="00B66164">
        <w:rPr>
          <w:sz w:val="28"/>
          <w:szCs w:val="28"/>
        </w:rPr>
        <w:t>:</w:t>
      </w:r>
    </w:p>
    <w:p w:rsidR="00F24F4F" w:rsidRPr="00B66164" w:rsidRDefault="00F24F4F" w:rsidP="00F24F4F">
      <w:pPr>
        <w:spacing w:line="276" w:lineRule="auto"/>
        <w:ind w:firstLine="708"/>
        <w:jc w:val="both"/>
        <w:rPr>
          <w:sz w:val="28"/>
          <w:szCs w:val="28"/>
        </w:rPr>
      </w:pPr>
      <w:r w:rsidRPr="00B66164">
        <w:rPr>
          <w:sz w:val="28"/>
          <w:szCs w:val="28"/>
        </w:rPr>
        <w:t>- официальному опубликованию настоящего приказа в газете «</w:t>
      </w:r>
      <w:proofErr w:type="spellStart"/>
      <w:r>
        <w:rPr>
          <w:sz w:val="28"/>
          <w:szCs w:val="28"/>
        </w:rPr>
        <w:t>Эрки</w:t>
      </w:r>
      <w:r w:rsidRPr="00B66164">
        <w:rPr>
          <w:sz w:val="28"/>
          <w:szCs w:val="28"/>
        </w:rPr>
        <w:t>н</w:t>
      </w:r>
      <w:proofErr w:type="spellEnd"/>
      <w:r w:rsidRPr="00B66164">
        <w:rPr>
          <w:sz w:val="28"/>
          <w:szCs w:val="28"/>
        </w:rPr>
        <w:t xml:space="preserve"> </w:t>
      </w:r>
      <w:proofErr w:type="spellStart"/>
      <w:r w:rsidRPr="00B66164">
        <w:rPr>
          <w:sz w:val="28"/>
          <w:szCs w:val="28"/>
        </w:rPr>
        <w:t>Тоо</w:t>
      </w:r>
      <w:proofErr w:type="spellEnd"/>
      <w:r w:rsidRPr="00B66164">
        <w:rPr>
          <w:sz w:val="28"/>
          <w:szCs w:val="28"/>
        </w:rPr>
        <w:t xml:space="preserve">» или размещению на </w:t>
      </w:r>
      <w:proofErr w:type="gramStart"/>
      <w:r w:rsidRPr="00B66164">
        <w:rPr>
          <w:sz w:val="28"/>
          <w:szCs w:val="28"/>
        </w:rPr>
        <w:t>официальном</w:t>
      </w:r>
      <w:proofErr w:type="gramEnd"/>
      <w:r w:rsidRPr="00B66164">
        <w:rPr>
          <w:sz w:val="28"/>
          <w:szCs w:val="28"/>
        </w:rPr>
        <w:t xml:space="preserve"> веб-сайте Правительства Кыргызской Республики, в течение трех рабочих дней со дня регистрации;</w:t>
      </w:r>
    </w:p>
    <w:p w:rsidR="00F24F4F" w:rsidRPr="00B66164" w:rsidRDefault="00F24F4F" w:rsidP="00F24F4F">
      <w:pPr>
        <w:spacing w:line="276" w:lineRule="auto"/>
        <w:ind w:firstLine="708"/>
        <w:jc w:val="both"/>
        <w:rPr>
          <w:sz w:val="28"/>
          <w:szCs w:val="28"/>
        </w:rPr>
      </w:pPr>
      <w:r w:rsidRPr="00B66164">
        <w:rPr>
          <w:sz w:val="28"/>
          <w:szCs w:val="28"/>
        </w:rPr>
        <w:t xml:space="preserve">- направлению копии приказа в двух экземплярах на государственном и официальном языках, на бумажном и электронном носителях, с указанием источника опубликования нормативного акта в Министерство юстиции </w:t>
      </w:r>
      <w:r w:rsidRPr="00B66164">
        <w:rPr>
          <w:sz w:val="28"/>
          <w:szCs w:val="28"/>
        </w:rPr>
        <w:lastRenderedPageBreak/>
        <w:t>Кыргызской Республики для государственной регистрации в течени</w:t>
      </w:r>
      <w:proofErr w:type="gramStart"/>
      <w:r w:rsidRPr="00B66164">
        <w:rPr>
          <w:sz w:val="28"/>
          <w:szCs w:val="28"/>
        </w:rPr>
        <w:t>и</w:t>
      </w:r>
      <w:proofErr w:type="gramEnd"/>
      <w:r w:rsidRPr="00B66164">
        <w:rPr>
          <w:sz w:val="28"/>
          <w:szCs w:val="28"/>
        </w:rPr>
        <w:t xml:space="preserve"> трех рабочих дней со дня официального опубликования и копии приказа в Аппарат Правительства Кыргызской Республики</w:t>
      </w:r>
      <w:r>
        <w:rPr>
          <w:sz w:val="28"/>
          <w:szCs w:val="28"/>
        </w:rPr>
        <w:t>.</w:t>
      </w:r>
      <w:r w:rsidRPr="00B66164">
        <w:rPr>
          <w:sz w:val="28"/>
          <w:szCs w:val="28"/>
        </w:rPr>
        <w:t xml:space="preserve"> </w:t>
      </w:r>
    </w:p>
    <w:p w:rsidR="00F24F4F" w:rsidRPr="00B66164" w:rsidRDefault="00F24F4F" w:rsidP="00F24F4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66164">
        <w:rPr>
          <w:sz w:val="28"/>
          <w:szCs w:val="28"/>
        </w:rPr>
        <w:t xml:space="preserve">. </w:t>
      </w:r>
      <w:proofErr w:type="gramStart"/>
      <w:r w:rsidRPr="00B66164">
        <w:rPr>
          <w:sz w:val="28"/>
          <w:szCs w:val="28"/>
        </w:rPr>
        <w:t>Контроль за</w:t>
      </w:r>
      <w:proofErr w:type="gramEnd"/>
      <w:r w:rsidRPr="00B66164">
        <w:rPr>
          <w:sz w:val="28"/>
          <w:szCs w:val="28"/>
        </w:rPr>
        <w:t xml:space="preserve"> исполнением настоящего приказа возложить на </w:t>
      </w:r>
      <w:r w:rsidR="008E1288">
        <w:rPr>
          <w:sz w:val="28"/>
          <w:szCs w:val="28"/>
        </w:rPr>
        <w:t xml:space="preserve">заместителя председателя </w:t>
      </w:r>
      <w:r w:rsidRPr="00B66164">
        <w:rPr>
          <w:sz w:val="28"/>
          <w:szCs w:val="28"/>
        </w:rPr>
        <w:t>Государственн</w:t>
      </w:r>
      <w:r w:rsidR="008E1288">
        <w:rPr>
          <w:sz w:val="28"/>
          <w:szCs w:val="28"/>
        </w:rPr>
        <w:t>ого</w:t>
      </w:r>
      <w:r w:rsidRPr="00B66164">
        <w:rPr>
          <w:sz w:val="28"/>
          <w:szCs w:val="28"/>
        </w:rPr>
        <w:t xml:space="preserve"> комитет</w:t>
      </w:r>
      <w:r w:rsidR="008E1288">
        <w:rPr>
          <w:sz w:val="28"/>
          <w:szCs w:val="28"/>
        </w:rPr>
        <w:t>а</w:t>
      </w:r>
      <w:r w:rsidRPr="00B66164">
        <w:rPr>
          <w:sz w:val="28"/>
          <w:szCs w:val="28"/>
        </w:rPr>
        <w:t xml:space="preserve"> по делам обороны Кыргызской Республики</w:t>
      </w:r>
      <w:r w:rsidR="008E1288">
        <w:rPr>
          <w:sz w:val="28"/>
          <w:szCs w:val="28"/>
        </w:rPr>
        <w:t xml:space="preserve"> (по матер</w:t>
      </w:r>
      <w:bookmarkStart w:id="0" w:name="_GoBack"/>
      <w:bookmarkEnd w:id="0"/>
      <w:r w:rsidR="008E1288">
        <w:rPr>
          <w:sz w:val="28"/>
          <w:szCs w:val="28"/>
        </w:rPr>
        <w:t>иально-техническому обеспечению)</w:t>
      </w:r>
      <w:r w:rsidRPr="00B66164">
        <w:rPr>
          <w:sz w:val="28"/>
          <w:szCs w:val="28"/>
        </w:rPr>
        <w:t>.</w:t>
      </w:r>
    </w:p>
    <w:p w:rsidR="00F24F4F" w:rsidRPr="00B66164" w:rsidRDefault="00F24F4F" w:rsidP="00F24F4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66164">
        <w:rPr>
          <w:sz w:val="28"/>
          <w:szCs w:val="28"/>
        </w:rPr>
        <w:t>. Настоящий приказ вступает в силу по истечении десяти дней со д</w:t>
      </w:r>
      <w:r>
        <w:rPr>
          <w:sz w:val="28"/>
          <w:szCs w:val="28"/>
        </w:rPr>
        <w:t>н</w:t>
      </w:r>
      <w:r w:rsidRPr="00B66164">
        <w:rPr>
          <w:sz w:val="28"/>
          <w:szCs w:val="28"/>
        </w:rPr>
        <w:t>я официального опубликования.</w:t>
      </w:r>
    </w:p>
    <w:p w:rsidR="00F24F4F" w:rsidRDefault="00F24F4F" w:rsidP="00F24F4F">
      <w:pPr>
        <w:jc w:val="both"/>
        <w:rPr>
          <w:rFonts w:eastAsiaTheme="minorHAnsi"/>
          <w:sz w:val="28"/>
          <w:szCs w:val="28"/>
          <w:lang w:eastAsia="en-US"/>
        </w:rPr>
      </w:pPr>
    </w:p>
    <w:p w:rsidR="004D4054" w:rsidRPr="00B66164" w:rsidRDefault="004D4054" w:rsidP="00B66164">
      <w:pPr>
        <w:jc w:val="both"/>
        <w:rPr>
          <w:rFonts w:eastAsiaTheme="minorHAnsi"/>
          <w:sz w:val="28"/>
          <w:szCs w:val="28"/>
          <w:lang w:eastAsia="en-US"/>
        </w:rPr>
      </w:pPr>
    </w:p>
    <w:p w:rsidR="00CC14DE" w:rsidRPr="00B66164" w:rsidRDefault="00CC14DE" w:rsidP="00CC14DE">
      <w:pPr>
        <w:jc w:val="both"/>
        <w:rPr>
          <w:b/>
          <w:sz w:val="28"/>
          <w:szCs w:val="28"/>
        </w:rPr>
      </w:pPr>
      <w:r w:rsidRPr="00B66164">
        <w:rPr>
          <w:b/>
          <w:sz w:val="28"/>
          <w:szCs w:val="28"/>
        </w:rPr>
        <w:t>Председатель Государственного комитета</w:t>
      </w:r>
    </w:p>
    <w:p w:rsidR="00CC14DE" w:rsidRPr="00B66164" w:rsidRDefault="00CC14DE" w:rsidP="00CC14DE">
      <w:pPr>
        <w:jc w:val="both"/>
        <w:rPr>
          <w:b/>
          <w:sz w:val="28"/>
          <w:szCs w:val="28"/>
        </w:rPr>
      </w:pPr>
      <w:r w:rsidRPr="00B66164">
        <w:rPr>
          <w:b/>
          <w:sz w:val="28"/>
          <w:szCs w:val="28"/>
        </w:rPr>
        <w:t xml:space="preserve">по делам обороны </w:t>
      </w:r>
    </w:p>
    <w:p w:rsidR="00CC14DE" w:rsidRPr="00B66164" w:rsidRDefault="00CC14DE" w:rsidP="00CC14DE">
      <w:pPr>
        <w:tabs>
          <w:tab w:val="left" w:pos="6804"/>
        </w:tabs>
        <w:jc w:val="both"/>
        <w:rPr>
          <w:b/>
          <w:sz w:val="28"/>
          <w:szCs w:val="28"/>
        </w:rPr>
      </w:pPr>
      <w:r w:rsidRPr="00B66164">
        <w:rPr>
          <w:b/>
          <w:sz w:val="28"/>
          <w:szCs w:val="28"/>
        </w:rPr>
        <w:t>Кыргызской Республики</w:t>
      </w:r>
    </w:p>
    <w:p w:rsidR="00CC14DE" w:rsidRPr="00B66164" w:rsidRDefault="00CC14DE" w:rsidP="00910DA7">
      <w:pPr>
        <w:tabs>
          <w:tab w:val="left" w:pos="6804"/>
        </w:tabs>
        <w:jc w:val="both"/>
        <w:rPr>
          <w:b/>
          <w:sz w:val="28"/>
          <w:szCs w:val="28"/>
        </w:rPr>
      </w:pPr>
      <w:r w:rsidRPr="00B66164">
        <w:rPr>
          <w:b/>
          <w:sz w:val="28"/>
          <w:szCs w:val="28"/>
        </w:rPr>
        <w:t xml:space="preserve">полковник                                                </w:t>
      </w:r>
      <w:r w:rsidR="00F85CEC">
        <w:rPr>
          <w:b/>
          <w:sz w:val="28"/>
          <w:szCs w:val="28"/>
        </w:rPr>
        <w:t xml:space="preserve">                      </w:t>
      </w:r>
      <w:r w:rsidR="00D5430D">
        <w:rPr>
          <w:b/>
          <w:sz w:val="28"/>
          <w:szCs w:val="28"/>
        </w:rPr>
        <w:t xml:space="preserve">       </w:t>
      </w:r>
      <w:proofErr w:type="spellStart"/>
      <w:r w:rsidR="00D5430D">
        <w:rPr>
          <w:b/>
          <w:sz w:val="28"/>
          <w:szCs w:val="28"/>
        </w:rPr>
        <w:t>Э.Дж</w:t>
      </w:r>
      <w:proofErr w:type="gramStart"/>
      <w:r w:rsidR="00D5430D">
        <w:rPr>
          <w:b/>
          <w:sz w:val="28"/>
          <w:szCs w:val="28"/>
        </w:rPr>
        <w:t>.</w:t>
      </w:r>
      <w:r w:rsidR="00910DA7">
        <w:rPr>
          <w:b/>
          <w:sz w:val="28"/>
          <w:szCs w:val="28"/>
        </w:rPr>
        <w:t>Т</w:t>
      </w:r>
      <w:proofErr w:type="gramEnd"/>
      <w:r w:rsidR="00910DA7">
        <w:rPr>
          <w:b/>
          <w:sz w:val="28"/>
          <w:szCs w:val="28"/>
        </w:rPr>
        <w:t>ердикбаев</w:t>
      </w:r>
      <w:proofErr w:type="spellEnd"/>
    </w:p>
    <w:p w:rsidR="00CC14DE" w:rsidRPr="00B66164" w:rsidRDefault="00CC14DE" w:rsidP="00CC14DE">
      <w:pPr>
        <w:spacing w:after="200" w:line="276" w:lineRule="auto"/>
        <w:rPr>
          <w:sz w:val="28"/>
          <w:szCs w:val="28"/>
        </w:rPr>
      </w:pPr>
    </w:p>
    <w:p w:rsidR="00CC14DE" w:rsidRPr="00CC14DE" w:rsidRDefault="00CC14DE" w:rsidP="00CC14DE">
      <w:pPr>
        <w:spacing w:after="200" w:line="276" w:lineRule="auto"/>
        <w:rPr>
          <w:rFonts w:eastAsiaTheme="minorHAnsi"/>
          <w:lang w:eastAsia="en-US"/>
        </w:rPr>
      </w:pPr>
    </w:p>
    <w:p w:rsidR="00C24A03" w:rsidRDefault="00C24A03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Default="008B43F1">
      <w:pPr>
        <w:spacing w:after="200" w:line="276" w:lineRule="auto"/>
      </w:pPr>
    </w:p>
    <w:p w:rsidR="008B43F1" w:rsidRPr="008B43F1" w:rsidRDefault="008B43F1" w:rsidP="008B43F1">
      <w:pPr>
        <w:rPr>
          <w:sz w:val="20"/>
          <w:szCs w:val="20"/>
        </w:rPr>
      </w:pPr>
      <w:proofErr w:type="spellStart"/>
      <w:r w:rsidRPr="008B43F1">
        <w:rPr>
          <w:sz w:val="20"/>
          <w:szCs w:val="20"/>
        </w:rPr>
        <w:t>Исп</w:t>
      </w:r>
      <w:proofErr w:type="gramStart"/>
      <w:r w:rsidRPr="008B43F1">
        <w:rPr>
          <w:sz w:val="20"/>
          <w:szCs w:val="20"/>
        </w:rPr>
        <w:t>.К</w:t>
      </w:r>
      <w:proofErr w:type="gramEnd"/>
      <w:r w:rsidRPr="008B43F1">
        <w:rPr>
          <w:sz w:val="20"/>
          <w:szCs w:val="20"/>
        </w:rPr>
        <w:t>ахаров</w:t>
      </w:r>
      <w:proofErr w:type="spellEnd"/>
      <w:r w:rsidRPr="008B43F1">
        <w:rPr>
          <w:sz w:val="20"/>
          <w:szCs w:val="20"/>
        </w:rPr>
        <w:t xml:space="preserve"> И.Б</w:t>
      </w:r>
    </w:p>
    <w:p w:rsidR="008B43F1" w:rsidRPr="008B43F1" w:rsidRDefault="008B43F1" w:rsidP="008B43F1">
      <w:pPr>
        <w:rPr>
          <w:sz w:val="20"/>
          <w:szCs w:val="20"/>
        </w:rPr>
      </w:pPr>
      <w:r w:rsidRPr="008B43F1">
        <w:rPr>
          <w:sz w:val="20"/>
          <w:szCs w:val="20"/>
        </w:rPr>
        <w:t xml:space="preserve">УТ ГКДО </w:t>
      </w:r>
      <w:proofErr w:type="gramStart"/>
      <w:r w:rsidRPr="008B43F1">
        <w:rPr>
          <w:sz w:val="20"/>
          <w:szCs w:val="20"/>
        </w:rPr>
        <w:t>КР</w:t>
      </w:r>
      <w:proofErr w:type="gramEnd"/>
    </w:p>
    <w:p w:rsidR="008B43F1" w:rsidRPr="008B43F1" w:rsidRDefault="008B43F1" w:rsidP="008B43F1">
      <w:pPr>
        <w:rPr>
          <w:sz w:val="20"/>
          <w:szCs w:val="20"/>
        </w:rPr>
      </w:pPr>
      <w:r w:rsidRPr="008B43F1">
        <w:rPr>
          <w:sz w:val="20"/>
          <w:szCs w:val="20"/>
        </w:rPr>
        <w:t>Согласованно_____________</w:t>
      </w:r>
    </w:p>
    <w:sectPr w:rsidR="008B43F1" w:rsidRPr="008B43F1" w:rsidSect="00F24F4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A62" w:rsidRDefault="00490A62" w:rsidP="00D80E2E">
      <w:r>
        <w:separator/>
      </w:r>
    </w:p>
  </w:endnote>
  <w:endnote w:type="continuationSeparator" w:id="0">
    <w:p w:rsidR="00490A62" w:rsidRDefault="00490A62" w:rsidP="00D8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A62" w:rsidRDefault="00490A62" w:rsidP="00D80E2E">
      <w:r>
        <w:separator/>
      </w:r>
    </w:p>
  </w:footnote>
  <w:footnote w:type="continuationSeparator" w:id="0">
    <w:p w:rsidR="00490A62" w:rsidRDefault="00490A62" w:rsidP="00D80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D0693"/>
    <w:multiLevelType w:val="hybridMultilevel"/>
    <w:tmpl w:val="7AC0B05A"/>
    <w:lvl w:ilvl="0" w:tplc="109A56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9D224A2"/>
    <w:multiLevelType w:val="hybridMultilevel"/>
    <w:tmpl w:val="DE169956"/>
    <w:lvl w:ilvl="0" w:tplc="DDBC355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D47E7E"/>
    <w:multiLevelType w:val="hybridMultilevel"/>
    <w:tmpl w:val="E946B160"/>
    <w:lvl w:ilvl="0" w:tplc="D4B6E7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EFA4F47"/>
    <w:multiLevelType w:val="hybridMultilevel"/>
    <w:tmpl w:val="2FDEE690"/>
    <w:lvl w:ilvl="0" w:tplc="5EAEAF3C">
      <w:start w:val="1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2AE"/>
    <w:rsid w:val="00002A19"/>
    <w:rsid w:val="00007BFF"/>
    <w:rsid w:val="00010C9C"/>
    <w:rsid w:val="000125F2"/>
    <w:rsid w:val="00015C1D"/>
    <w:rsid w:val="000318C6"/>
    <w:rsid w:val="0005510D"/>
    <w:rsid w:val="00056073"/>
    <w:rsid w:val="00074091"/>
    <w:rsid w:val="000776C5"/>
    <w:rsid w:val="0008465B"/>
    <w:rsid w:val="0008741F"/>
    <w:rsid w:val="000A07D4"/>
    <w:rsid w:val="000A521F"/>
    <w:rsid w:val="000B121E"/>
    <w:rsid w:val="000B2F7C"/>
    <w:rsid w:val="000D0FAA"/>
    <w:rsid w:val="000E7B72"/>
    <w:rsid w:val="0010646D"/>
    <w:rsid w:val="00112EE6"/>
    <w:rsid w:val="001211B2"/>
    <w:rsid w:val="0012226D"/>
    <w:rsid w:val="00125929"/>
    <w:rsid w:val="00130C3B"/>
    <w:rsid w:val="00131C7C"/>
    <w:rsid w:val="001544B0"/>
    <w:rsid w:val="00172EB5"/>
    <w:rsid w:val="00175C90"/>
    <w:rsid w:val="001B620A"/>
    <w:rsid w:val="001C3C6C"/>
    <w:rsid w:val="001C5EA8"/>
    <w:rsid w:val="001D65E9"/>
    <w:rsid w:val="001E08E9"/>
    <w:rsid w:val="00211562"/>
    <w:rsid w:val="00213AAF"/>
    <w:rsid w:val="00220EB4"/>
    <w:rsid w:val="0023238E"/>
    <w:rsid w:val="00241B26"/>
    <w:rsid w:val="00242DC7"/>
    <w:rsid w:val="0026355B"/>
    <w:rsid w:val="00284958"/>
    <w:rsid w:val="002A0350"/>
    <w:rsid w:val="002E302C"/>
    <w:rsid w:val="002E7B1B"/>
    <w:rsid w:val="003030D7"/>
    <w:rsid w:val="00305E01"/>
    <w:rsid w:val="003225F5"/>
    <w:rsid w:val="00331F9C"/>
    <w:rsid w:val="00333A7F"/>
    <w:rsid w:val="00337281"/>
    <w:rsid w:val="00337EE5"/>
    <w:rsid w:val="00340104"/>
    <w:rsid w:val="00357B88"/>
    <w:rsid w:val="00360941"/>
    <w:rsid w:val="003976EF"/>
    <w:rsid w:val="003A2DC0"/>
    <w:rsid w:val="003A3DD0"/>
    <w:rsid w:val="003A418D"/>
    <w:rsid w:val="003B3D94"/>
    <w:rsid w:val="003C1135"/>
    <w:rsid w:val="003C15E1"/>
    <w:rsid w:val="003D5757"/>
    <w:rsid w:val="003E22DB"/>
    <w:rsid w:val="003F0152"/>
    <w:rsid w:val="003F1CEF"/>
    <w:rsid w:val="00403434"/>
    <w:rsid w:val="0041131B"/>
    <w:rsid w:val="004155CD"/>
    <w:rsid w:val="00426092"/>
    <w:rsid w:val="00441693"/>
    <w:rsid w:val="00451EAC"/>
    <w:rsid w:val="00484ADB"/>
    <w:rsid w:val="004908FF"/>
    <w:rsid w:val="00490A62"/>
    <w:rsid w:val="004B0A50"/>
    <w:rsid w:val="004B65AB"/>
    <w:rsid w:val="004C002F"/>
    <w:rsid w:val="004C4EE3"/>
    <w:rsid w:val="004C7BAD"/>
    <w:rsid w:val="004D4054"/>
    <w:rsid w:val="004D6A9F"/>
    <w:rsid w:val="004E1937"/>
    <w:rsid w:val="004E1FD3"/>
    <w:rsid w:val="004F1FDE"/>
    <w:rsid w:val="00510FFA"/>
    <w:rsid w:val="00515A62"/>
    <w:rsid w:val="005458A2"/>
    <w:rsid w:val="005468EF"/>
    <w:rsid w:val="00562C43"/>
    <w:rsid w:val="005646AD"/>
    <w:rsid w:val="005A13FD"/>
    <w:rsid w:val="005A7A34"/>
    <w:rsid w:val="005B223D"/>
    <w:rsid w:val="005B6DD7"/>
    <w:rsid w:val="005E1EE3"/>
    <w:rsid w:val="005F0A70"/>
    <w:rsid w:val="005F59BF"/>
    <w:rsid w:val="005F5D93"/>
    <w:rsid w:val="00601F7E"/>
    <w:rsid w:val="006067D5"/>
    <w:rsid w:val="006103FF"/>
    <w:rsid w:val="00640AE7"/>
    <w:rsid w:val="0064633E"/>
    <w:rsid w:val="00650C42"/>
    <w:rsid w:val="00652C7C"/>
    <w:rsid w:val="00656D34"/>
    <w:rsid w:val="00660059"/>
    <w:rsid w:val="00665593"/>
    <w:rsid w:val="00666242"/>
    <w:rsid w:val="006746E2"/>
    <w:rsid w:val="00685B89"/>
    <w:rsid w:val="006A2DDF"/>
    <w:rsid w:val="006A2F86"/>
    <w:rsid w:val="006B2A98"/>
    <w:rsid w:val="006B537B"/>
    <w:rsid w:val="006C4508"/>
    <w:rsid w:val="006C5EC9"/>
    <w:rsid w:val="006D3F5C"/>
    <w:rsid w:val="006D7C03"/>
    <w:rsid w:val="006E7959"/>
    <w:rsid w:val="007070C6"/>
    <w:rsid w:val="0071097D"/>
    <w:rsid w:val="0072136A"/>
    <w:rsid w:val="00726D74"/>
    <w:rsid w:val="00731E3C"/>
    <w:rsid w:val="00735D89"/>
    <w:rsid w:val="00743132"/>
    <w:rsid w:val="007477D2"/>
    <w:rsid w:val="0078669D"/>
    <w:rsid w:val="007B74B2"/>
    <w:rsid w:val="007C5A2C"/>
    <w:rsid w:val="007F0A31"/>
    <w:rsid w:val="00817325"/>
    <w:rsid w:val="008243F4"/>
    <w:rsid w:val="008375E0"/>
    <w:rsid w:val="00851BCF"/>
    <w:rsid w:val="008706E0"/>
    <w:rsid w:val="00886675"/>
    <w:rsid w:val="008B43F1"/>
    <w:rsid w:val="008B5158"/>
    <w:rsid w:val="008D77A1"/>
    <w:rsid w:val="008D7F86"/>
    <w:rsid w:val="008E1288"/>
    <w:rsid w:val="008E3970"/>
    <w:rsid w:val="008E793E"/>
    <w:rsid w:val="008F68A6"/>
    <w:rsid w:val="009023C4"/>
    <w:rsid w:val="00904CE2"/>
    <w:rsid w:val="00910DA7"/>
    <w:rsid w:val="00921CC3"/>
    <w:rsid w:val="00927186"/>
    <w:rsid w:val="009366C2"/>
    <w:rsid w:val="00941ABD"/>
    <w:rsid w:val="009542B9"/>
    <w:rsid w:val="009617CB"/>
    <w:rsid w:val="009732AE"/>
    <w:rsid w:val="00990BD3"/>
    <w:rsid w:val="00990FCD"/>
    <w:rsid w:val="009B7538"/>
    <w:rsid w:val="009C520E"/>
    <w:rsid w:val="00A16244"/>
    <w:rsid w:val="00A23487"/>
    <w:rsid w:val="00A30346"/>
    <w:rsid w:val="00A3551E"/>
    <w:rsid w:val="00A36341"/>
    <w:rsid w:val="00A401FA"/>
    <w:rsid w:val="00A44C89"/>
    <w:rsid w:val="00A51815"/>
    <w:rsid w:val="00A700F8"/>
    <w:rsid w:val="00A850F2"/>
    <w:rsid w:val="00A964B4"/>
    <w:rsid w:val="00AA0D97"/>
    <w:rsid w:val="00AA0E2B"/>
    <w:rsid w:val="00AE199D"/>
    <w:rsid w:val="00AE7553"/>
    <w:rsid w:val="00AF3302"/>
    <w:rsid w:val="00B0202D"/>
    <w:rsid w:val="00B0492A"/>
    <w:rsid w:val="00B1151B"/>
    <w:rsid w:val="00B225F5"/>
    <w:rsid w:val="00B31E81"/>
    <w:rsid w:val="00B33B8B"/>
    <w:rsid w:val="00B40FA6"/>
    <w:rsid w:val="00B4127E"/>
    <w:rsid w:val="00B44B1E"/>
    <w:rsid w:val="00B462B0"/>
    <w:rsid w:val="00B61C0E"/>
    <w:rsid w:val="00B631D3"/>
    <w:rsid w:val="00B66164"/>
    <w:rsid w:val="00B833F5"/>
    <w:rsid w:val="00B83D4F"/>
    <w:rsid w:val="00B865A8"/>
    <w:rsid w:val="00B90E30"/>
    <w:rsid w:val="00BA7D51"/>
    <w:rsid w:val="00BD3E63"/>
    <w:rsid w:val="00BD6ED5"/>
    <w:rsid w:val="00BE39B6"/>
    <w:rsid w:val="00BF0F14"/>
    <w:rsid w:val="00C00B3D"/>
    <w:rsid w:val="00C0433D"/>
    <w:rsid w:val="00C12F1B"/>
    <w:rsid w:val="00C17722"/>
    <w:rsid w:val="00C17E32"/>
    <w:rsid w:val="00C24A03"/>
    <w:rsid w:val="00C306DC"/>
    <w:rsid w:val="00C351EA"/>
    <w:rsid w:val="00C61201"/>
    <w:rsid w:val="00C61E6D"/>
    <w:rsid w:val="00C65140"/>
    <w:rsid w:val="00C75BB3"/>
    <w:rsid w:val="00C850A5"/>
    <w:rsid w:val="00CC14DE"/>
    <w:rsid w:val="00CC2E9D"/>
    <w:rsid w:val="00CD043D"/>
    <w:rsid w:val="00CE3C11"/>
    <w:rsid w:val="00CE610E"/>
    <w:rsid w:val="00CF124D"/>
    <w:rsid w:val="00CF2DEB"/>
    <w:rsid w:val="00D00FA8"/>
    <w:rsid w:val="00D02FC6"/>
    <w:rsid w:val="00D0514A"/>
    <w:rsid w:val="00D15CA6"/>
    <w:rsid w:val="00D26DD0"/>
    <w:rsid w:val="00D317DA"/>
    <w:rsid w:val="00D31943"/>
    <w:rsid w:val="00D40737"/>
    <w:rsid w:val="00D46A36"/>
    <w:rsid w:val="00D5430D"/>
    <w:rsid w:val="00D64000"/>
    <w:rsid w:val="00D6484F"/>
    <w:rsid w:val="00D80305"/>
    <w:rsid w:val="00D80E2E"/>
    <w:rsid w:val="00D8715F"/>
    <w:rsid w:val="00D954DB"/>
    <w:rsid w:val="00DB3964"/>
    <w:rsid w:val="00DB6E45"/>
    <w:rsid w:val="00DF3278"/>
    <w:rsid w:val="00E07672"/>
    <w:rsid w:val="00E12742"/>
    <w:rsid w:val="00E165DC"/>
    <w:rsid w:val="00E36F22"/>
    <w:rsid w:val="00E41E64"/>
    <w:rsid w:val="00E451E6"/>
    <w:rsid w:val="00E611F7"/>
    <w:rsid w:val="00E62FFB"/>
    <w:rsid w:val="00E65E38"/>
    <w:rsid w:val="00E722D5"/>
    <w:rsid w:val="00E76A00"/>
    <w:rsid w:val="00E802FD"/>
    <w:rsid w:val="00E8394F"/>
    <w:rsid w:val="00E8746A"/>
    <w:rsid w:val="00E93920"/>
    <w:rsid w:val="00EA1CFB"/>
    <w:rsid w:val="00EB03B5"/>
    <w:rsid w:val="00EB2688"/>
    <w:rsid w:val="00EB3447"/>
    <w:rsid w:val="00EE03A9"/>
    <w:rsid w:val="00EE4619"/>
    <w:rsid w:val="00EF2739"/>
    <w:rsid w:val="00EF4FCF"/>
    <w:rsid w:val="00F035F9"/>
    <w:rsid w:val="00F05BEF"/>
    <w:rsid w:val="00F05F88"/>
    <w:rsid w:val="00F06675"/>
    <w:rsid w:val="00F11DB0"/>
    <w:rsid w:val="00F24F4F"/>
    <w:rsid w:val="00F47A65"/>
    <w:rsid w:val="00F62742"/>
    <w:rsid w:val="00F85CEC"/>
    <w:rsid w:val="00F92C87"/>
    <w:rsid w:val="00F93223"/>
    <w:rsid w:val="00F96223"/>
    <w:rsid w:val="00FA66D1"/>
    <w:rsid w:val="00FC01E8"/>
    <w:rsid w:val="00FF17EC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3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14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14D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D80E2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80E2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80E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80E2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80E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D80E2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0E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80E2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80E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337EE5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37E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37EE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3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14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14D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D80E2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80E2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80E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80E2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80E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D80E2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0E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80E2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80E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337EE5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37E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37E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9C956-D461-4DE8-8B57-37A75F6D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2018-09-17T05:05:00Z</cp:lastPrinted>
  <dcterms:created xsi:type="dcterms:W3CDTF">2017-12-29T12:05:00Z</dcterms:created>
  <dcterms:modified xsi:type="dcterms:W3CDTF">2018-09-17T09:00:00Z</dcterms:modified>
</cp:coreProperties>
</file>